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390" w:rsidRPr="008D4118" w:rsidRDefault="00354390" w:rsidP="00D4001A">
      <w:pPr>
        <w:keepNext/>
        <w:widowControl w:val="0"/>
        <w:suppressAutoHyphens/>
        <w:spacing w:before="240" w:after="60" w:line="240" w:lineRule="auto"/>
        <w:ind w:firstLine="4394"/>
        <w:jc w:val="both"/>
        <w:outlineLvl w:val="2"/>
        <w:rPr>
          <w:rFonts w:ascii="Arial" w:hAnsi="Arial"/>
          <w:b/>
          <w:color w:val="000000"/>
          <w:sz w:val="24"/>
          <w:szCs w:val="20"/>
          <w:lang w:val="es-ES_tradnl"/>
        </w:rPr>
      </w:pPr>
      <w:r>
        <w:rPr>
          <w:rFonts w:ascii="Arial" w:hAnsi="Arial"/>
          <w:b/>
          <w:color w:val="000000"/>
          <w:sz w:val="24"/>
          <w:szCs w:val="20"/>
          <w:lang w:val="es-ES_tradnl"/>
        </w:rPr>
        <w:t xml:space="preserve">  </w:t>
      </w:r>
      <w:r w:rsidRPr="00123B7A">
        <w:rPr>
          <w:rFonts w:ascii="Arial" w:hAnsi="Arial"/>
          <w:b/>
          <w:color w:val="000000"/>
          <w:sz w:val="24"/>
          <w:szCs w:val="20"/>
          <w:lang w:val="es-ES_tradnl"/>
        </w:rPr>
        <w:t>S</w:t>
      </w:r>
      <w:r>
        <w:rPr>
          <w:rFonts w:ascii="Arial" w:hAnsi="Arial"/>
          <w:b/>
          <w:color w:val="000000"/>
          <w:sz w:val="24"/>
          <w:szCs w:val="20"/>
          <w:lang w:val="es-ES_tradnl"/>
        </w:rPr>
        <w:t>anta Fe</w:t>
      </w:r>
      <w:r w:rsidRPr="00123B7A">
        <w:rPr>
          <w:rFonts w:ascii="Arial" w:hAnsi="Arial"/>
          <w:b/>
          <w:color w:val="000000"/>
          <w:sz w:val="24"/>
          <w:szCs w:val="20"/>
          <w:lang w:val="es-ES_tradnl"/>
        </w:rPr>
        <w:t xml:space="preserve">, </w:t>
      </w:r>
      <w:r>
        <w:rPr>
          <w:rFonts w:ascii="Arial" w:hAnsi="Arial"/>
          <w:b/>
          <w:color w:val="000000"/>
          <w:sz w:val="24"/>
          <w:szCs w:val="20"/>
          <w:lang w:val="es-ES_tradnl"/>
        </w:rPr>
        <w:t xml:space="preserve">11 de abril </w:t>
      </w:r>
      <w:r w:rsidRPr="00123B7A">
        <w:rPr>
          <w:rFonts w:ascii="Arial" w:hAnsi="Arial"/>
          <w:b/>
          <w:color w:val="000000"/>
          <w:sz w:val="24"/>
          <w:szCs w:val="20"/>
          <w:lang w:val="es-ES_tradnl"/>
        </w:rPr>
        <w:t>de 201</w:t>
      </w:r>
      <w:r>
        <w:rPr>
          <w:rFonts w:ascii="Arial" w:hAnsi="Arial"/>
          <w:b/>
          <w:color w:val="000000"/>
          <w:sz w:val="24"/>
          <w:szCs w:val="20"/>
          <w:lang w:val="es-ES_tradnl"/>
        </w:rPr>
        <w:t>7</w:t>
      </w:r>
      <w:r w:rsidRPr="00123B7A">
        <w:rPr>
          <w:rFonts w:ascii="Thorndale" w:hAnsi="Thorndale"/>
          <w:color w:val="000000"/>
          <w:sz w:val="24"/>
          <w:szCs w:val="20"/>
          <w:lang w:val="es-ES_tradnl"/>
        </w:rPr>
        <w:tab/>
      </w:r>
    </w:p>
    <w:p w:rsidR="00354390" w:rsidRPr="007F5497" w:rsidRDefault="00354390" w:rsidP="00D4001A">
      <w:pPr>
        <w:pStyle w:val="Textoindependiente"/>
        <w:tabs>
          <w:tab w:val="left" w:pos="4680"/>
          <w:tab w:val="left" w:pos="4860"/>
          <w:tab w:val="left" w:pos="5220"/>
        </w:tabs>
        <w:spacing w:before="60" w:after="120"/>
        <w:ind w:firstLine="1418"/>
        <w:rPr>
          <w:rFonts w:ascii="Arial" w:hAnsi="Arial" w:cs="Arial"/>
          <w:lang w:val="es-ES" w:eastAsia="es-AR"/>
        </w:rPr>
      </w:pPr>
      <w:r w:rsidRPr="004E48DF">
        <w:rPr>
          <w:rFonts w:ascii="Arial" w:hAnsi="Arial" w:cs="Arial"/>
          <w:b/>
        </w:rPr>
        <w:t>VISTA</w:t>
      </w:r>
      <w:r>
        <w:rPr>
          <w:rFonts w:ascii="Arial" w:hAnsi="Arial" w:cs="Arial"/>
          <w:b/>
        </w:rPr>
        <w:t>S</w:t>
      </w:r>
      <w:r w:rsidRPr="004E48DF">
        <w:rPr>
          <w:rFonts w:ascii="Arial" w:hAnsi="Arial" w:cs="Arial"/>
        </w:rPr>
        <w:t xml:space="preserve"> la</w:t>
      </w:r>
      <w:r>
        <w:rPr>
          <w:rFonts w:ascii="Arial" w:hAnsi="Arial" w:cs="Arial"/>
        </w:rPr>
        <w:t>s</w:t>
      </w:r>
      <w:r w:rsidRPr="004E48DF">
        <w:rPr>
          <w:rFonts w:ascii="Arial" w:hAnsi="Arial" w:cs="Arial"/>
        </w:rPr>
        <w:t xml:space="preserve"> present</w:t>
      </w:r>
      <w:r>
        <w:rPr>
          <w:rFonts w:ascii="Arial" w:hAnsi="Arial" w:cs="Arial"/>
        </w:rPr>
        <w:t>es actuaciones por las que</w:t>
      </w:r>
      <w:r w:rsidRPr="004E48DF">
        <w:rPr>
          <w:rFonts w:ascii="Arial" w:hAnsi="Arial" w:cs="Arial"/>
        </w:rPr>
        <w:t xml:space="preserve"> Secretaría Académica de esta Casa de estudios</w:t>
      </w:r>
      <w:r>
        <w:rPr>
          <w:rFonts w:ascii="Arial" w:hAnsi="Arial" w:cs="Arial"/>
        </w:rPr>
        <w:t xml:space="preserve"> eleva nómina de personas propuestas para integrar </w:t>
      </w:r>
      <w:r w:rsidRPr="004E48DF">
        <w:rPr>
          <w:rFonts w:ascii="Arial" w:hAnsi="Arial" w:cs="Arial"/>
        </w:rPr>
        <w:t xml:space="preserve">el Jurado que ha de intervenir en </w:t>
      </w:r>
      <w:smartTag w:uri="urn:schemas-microsoft-com:office:smarttags" w:element="PersonName">
        <w:smartTagPr>
          <w:attr w:name="ProductID" w:val="la Evaluación Especial"/>
        </w:smartTagPr>
        <w:r>
          <w:rPr>
            <w:rFonts w:ascii="Arial" w:hAnsi="Arial" w:cs="Arial"/>
          </w:rPr>
          <w:t>la Evaluación Especial</w:t>
        </w:r>
      </w:smartTag>
      <w:r>
        <w:rPr>
          <w:rFonts w:ascii="Arial" w:hAnsi="Arial" w:cs="Arial"/>
        </w:rPr>
        <w:t xml:space="preserve"> </w:t>
      </w:r>
      <w:r w:rsidRPr="00496889">
        <w:rPr>
          <w:rFonts w:ascii="Arial" w:hAnsi="Arial" w:cs="Arial"/>
        </w:rPr>
        <w:t xml:space="preserve">de un cargo de Profesor </w:t>
      </w:r>
      <w:r>
        <w:rPr>
          <w:rFonts w:ascii="Arial" w:hAnsi="Arial" w:cs="Arial"/>
        </w:rPr>
        <w:t>Adjunto</w:t>
      </w:r>
      <w:r w:rsidRPr="00496889">
        <w:rPr>
          <w:rFonts w:ascii="Arial" w:hAnsi="Arial" w:cs="Arial"/>
        </w:rPr>
        <w:t xml:space="preserve">, dedicación simple, con funciones en la asignatura </w:t>
      </w:r>
      <w:r w:rsidRPr="00D12AEA">
        <w:rPr>
          <w:rFonts w:ascii="Arial" w:hAnsi="Arial" w:cs="Arial"/>
          <w:b/>
        </w:rPr>
        <w:t xml:space="preserve">"Epistemología y Metodología de </w:t>
      </w:r>
      <w:smartTag w:uri="urn:schemas-microsoft-com:office:smarttags" w:element="PersonName">
        <w:smartTagPr>
          <w:attr w:name="ProductID" w:val="la Investigación"/>
        </w:smartTagPr>
        <w:r w:rsidRPr="00D12AEA">
          <w:rPr>
            <w:rFonts w:ascii="Arial" w:hAnsi="Arial" w:cs="Arial"/>
            <w:b/>
          </w:rPr>
          <w:t>la Investigación</w:t>
        </w:r>
      </w:smartTag>
      <w:r w:rsidRPr="00D12AEA">
        <w:rPr>
          <w:rFonts w:ascii="Arial" w:hAnsi="Arial" w:cs="Arial"/>
          <w:b/>
        </w:rPr>
        <w:t>"</w:t>
      </w:r>
      <w:r w:rsidRPr="00496889">
        <w:rPr>
          <w:rFonts w:ascii="Arial" w:hAnsi="Arial" w:cs="Arial"/>
        </w:rPr>
        <w:t xml:space="preserve"> del Departamento de </w:t>
      </w:r>
      <w:r>
        <w:rPr>
          <w:rFonts w:ascii="Arial" w:hAnsi="Arial" w:cs="Arial"/>
        </w:rPr>
        <w:t xml:space="preserve">Geografía, cuya aspirante es </w:t>
      </w:r>
      <w:smartTag w:uri="urn:schemas-microsoft-com:office:smarttags" w:element="PersonName">
        <w:smartTagPr>
          <w:attr w:name="ProductID" w:val="la Prof. Graciela"/>
        </w:smartTagPr>
        <w:r>
          <w:rPr>
            <w:rFonts w:ascii="Arial" w:hAnsi="Arial" w:cs="Arial"/>
          </w:rPr>
          <w:t>la Prof. Graciela</w:t>
        </w:r>
      </w:smartTag>
      <w:r>
        <w:rPr>
          <w:rFonts w:ascii="Arial" w:hAnsi="Arial" w:cs="Arial"/>
        </w:rPr>
        <w:t xml:space="preserve"> Selva </w:t>
      </w:r>
      <w:proofErr w:type="spellStart"/>
      <w:r>
        <w:rPr>
          <w:rFonts w:ascii="Arial" w:hAnsi="Arial" w:cs="Arial"/>
        </w:rPr>
        <w:t>Zonia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Mugica</w:t>
      </w:r>
      <w:proofErr w:type="spellEnd"/>
      <w:r w:rsidRPr="00496889">
        <w:rPr>
          <w:rFonts w:ascii="Arial" w:hAnsi="Arial" w:cs="Arial"/>
        </w:rPr>
        <w:t>,</w:t>
      </w:r>
      <w:r>
        <w:rPr>
          <w:rFonts w:ascii="Arial" w:hAnsi="Arial" w:cs="Arial"/>
          <w:szCs w:val="24"/>
          <w:lang w:val="es-ES" w:eastAsia="es-AR"/>
        </w:rPr>
        <w:t xml:space="preserve"> y</w:t>
      </w:r>
    </w:p>
    <w:p w:rsidR="00354390" w:rsidRPr="00123B7A" w:rsidRDefault="00354390" w:rsidP="005B4F61">
      <w:pPr>
        <w:widowControl w:val="0"/>
        <w:suppressAutoHyphens/>
        <w:spacing w:before="120" w:after="120" w:line="240" w:lineRule="auto"/>
        <w:ind w:firstLine="1418"/>
        <w:jc w:val="both"/>
        <w:rPr>
          <w:rFonts w:ascii="Arial" w:hAnsi="Arial"/>
          <w:color w:val="000000"/>
          <w:sz w:val="24"/>
          <w:szCs w:val="20"/>
          <w:lang w:val="es-ES_tradnl"/>
        </w:rPr>
      </w:pPr>
      <w:r>
        <w:rPr>
          <w:rFonts w:ascii="Arial" w:hAnsi="Arial" w:cs="Arial"/>
          <w:b/>
          <w:color w:val="000000"/>
          <w:sz w:val="24"/>
          <w:szCs w:val="20"/>
          <w:lang w:val="es-ES_tradnl"/>
        </w:rPr>
        <w:t xml:space="preserve">CONSIDERANDO </w:t>
      </w:r>
      <w:r>
        <w:rPr>
          <w:rFonts w:ascii="Arial" w:hAnsi="Arial" w:cs="Arial"/>
          <w:color w:val="000000"/>
          <w:sz w:val="24"/>
          <w:szCs w:val="20"/>
          <w:lang w:val="es-ES_tradnl"/>
        </w:rPr>
        <w:t xml:space="preserve">que la propuesta se ha efectuado conforme a </w:t>
      </w:r>
      <w:r w:rsidRPr="00123B7A">
        <w:rPr>
          <w:rFonts w:ascii="Arial" w:hAnsi="Arial" w:cs="Arial"/>
          <w:color w:val="000000"/>
          <w:sz w:val="24"/>
          <w:szCs w:val="20"/>
          <w:lang w:val="es-ES_tradnl"/>
        </w:rPr>
        <w:t>las disposiciones que rigen sobre el particular</w:t>
      </w:r>
      <w:r w:rsidRPr="00123B7A">
        <w:rPr>
          <w:rFonts w:ascii="Arial" w:hAnsi="Arial"/>
          <w:color w:val="000000"/>
          <w:sz w:val="24"/>
          <w:szCs w:val="20"/>
          <w:lang w:val="es-ES_tradnl"/>
        </w:rPr>
        <w:t xml:space="preserve">, </w:t>
      </w:r>
    </w:p>
    <w:p w:rsidR="00354390" w:rsidRPr="00123B7A" w:rsidRDefault="00354390" w:rsidP="005B4F61">
      <w:pPr>
        <w:widowControl w:val="0"/>
        <w:suppressAutoHyphens/>
        <w:spacing w:before="180" w:after="0" w:line="240" w:lineRule="auto"/>
        <w:ind w:firstLine="1418"/>
        <w:jc w:val="both"/>
        <w:rPr>
          <w:rFonts w:ascii="Arial" w:hAnsi="Arial"/>
          <w:color w:val="000000"/>
          <w:sz w:val="24"/>
          <w:szCs w:val="20"/>
          <w:lang w:val="es-ES_tradnl"/>
        </w:rPr>
      </w:pPr>
      <w:r>
        <w:rPr>
          <w:rFonts w:ascii="Arial" w:hAnsi="Arial"/>
          <w:b/>
          <w:color w:val="000000"/>
          <w:sz w:val="24"/>
          <w:szCs w:val="20"/>
          <w:lang w:val="es-ES_tradnl"/>
        </w:rPr>
        <w:t xml:space="preserve">POR ELLO </w:t>
      </w:r>
      <w:r>
        <w:rPr>
          <w:rFonts w:ascii="Arial" w:hAnsi="Arial"/>
          <w:color w:val="000000"/>
          <w:sz w:val="24"/>
          <w:szCs w:val="20"/>
          <w:lang w:val="es-ES_tradnl"/>
        </w:rPr>
        <w:t>y teniendo en cuenta</w:t>
      </w:r>
      <w:r w:rsidRPr="00123B7A">
        <w:rPr>
          <w:rFonts w:ascii="Arial" w:hAnsi="Arial"/>
          <w:color w:val="000000"/>
          <w:sz w:val="24"/>
          <w:szCs w:val="20"/>
          <w:lang w:val="es-ES_tradnl"/>
        </w:rPr>
        <w:t xml:space="preserve"> lo </w:t>
      </w:r>
      <w:r>
        <w:rPr>
          <w:rFonts w:ascii="Arial" w:hAnsi="Arial"/>
          <w:color w:val="000000"/>
          <w:sz w:val="24"/>
          <w:szCs w:val="20"/>
          <w:lang w:val="es-ES_tradnl"/>
        </w:rPr>
        <w:t xml:space="preserve">aconsejado por </w:t>
      </w:r>
      <w:smartTag w:uri="urn:schemas-microsoft-com:office:smarttags" w:element="PersonName">
        <w:smartTagPr>
          <w:attr w:name="ProductID" w:val="la Comisión"/>
        </w:smartTagPr>
        <w:r>
          <w:rPr>
            <w:rFonts w:ascii="Arial" w:hAnsi="Arial"/>
            <w:color w:val="000000"/>
            <w:sz w:val="24"/>
            <w:szCs w:val="20"/>
            <w:lang w:val="es-ES_tradnl"/>
          </w:rPr>
          <w:t>la Comisión</w:t>
        </w:r>
      </w:smartTag>
      <w:r>
        <w:rPr>
          <w:rFonts w:ascii="Arial" w:hAnsi="Arial"/>
          <w:color w:val="000000"/>
          <w:sz w:val="24"/>
          <w:szCs w:val="20"/>
          <w:lang w:val="es-ES_tradnl"/>
        </w:rPr>
        <w:t xml:space="preserve"> de Enseñanza, así como lo </w:t>
      </w:r>
      <w:r w:rsidRPr="00123B7A">
        <w:rPr>
          <w:rFonts w:ascii="Arial" w:hAnsi="Arial"/>
          <w:color w:val="000000"/>
          <w:sz w:val="24"/>
          <w:szCs w:val="20"/>
          <w:lang w:val="es-ES_tradnl"/>
        </w:rPr>
        <w:t xml:space="preserve">acordado en sesión </w:t>
      </w:r>
      <w:r>
        <w:rPr>
          <w:rFonts w:ascii="Arial" w:hAnsi="Arial"/>
          <w:color w:val="000000"/>
          <w:sz w:val="24"/>
          <w:szCs w:val="20"/>
          <w:lang w:val="es-ES_tradnl"/>
        </w:rPr>
        <w:t xml:space="preserve">ordinaria </w:t>
      </w:r>
      <w:r w:rsidRPr="00123B7A">
        <w:rPr>
          <w:rFonts w:ascii="Arial" w:hAnsi="Arial"/>
          <w:color w:val="000000"/>
          <w:sz w:val="24"/>
          <w:szCs w:val="20"/>
          <w:lang w:val="es-ES_tradnl"/>
        </w:rPr>
        <w:t>de</w:t>
      </w:r>
      <w:r>
        <w:rPr>
          <w:rFonts w:ascii="Arial" w:hAnsi="Arial"/>
          <w:color w:val="000000"/>
          <w:sz w:val="24"/>
          <w:szCs w:val="20"/>
          <w:lang w:val="es-ES_tradnl"/>
        </w:rPr>
        <w:t>l día de</w:t>
      </w:r>
      <w:r w:rsidRPr="00123B7A">
        <w:rPr>
          <w:rFonts w:ascii="Arial" w:hAnsi="Arial"/>
          <w:color w:val="000000"/>
          <w:sz w:val="24"/>
          <w:szCs w:val="20"/>
          <w:lang w:val="es-ES_tradnl"/>
        </w:rPr>
        <w:t xml:space="preserve"> la fecha,</w:t>
      </w:r>
    </w:p>
    <w:p w:rsidR="00354390" w:rsidRPr="00123B7A" w:rsidRDefault="00354390" w:rsidP="005B4F61">
      <w:pPr>
        <w:widowControl w:val="0"/>
        <w:suppressAutoHyphens/>
        <w:spacing w:before="240" w:after="0" w:line="240" w:lineRule="auto"/>
        <w:jc w:val="center"/>
        <w:rPr>
          <w:rFonts w:ascii="Arial" w:hAnsi="Arial"/>
          <w:b/>
          <w:color w:val="000000"/>
          <w:sz w:val="24"/>
          <w:szCs w:val="20"/>
          <w:lang w:val="es-ES_tradnl"/>
        </w:rPr>
      </w:pPr>
      <w:r w:rsidRPr="00123B7A">
        <w:rPr>
          <w:rFonts w:ascii="Arial" w:hAnsi="Arial"/>
          <w:b/>
          <w:color w:val="000000"/>
          <w:sz w:val="24"/>
          <w:szCs w:val="20"/>
          <w:lang w:val="es-ES_tradnl"/>
        </w:rPr>
        <w:t>El Consejo Directivo de la</w:t>
      </w:r>
    </w:p>
    <w:p w:rsidR="00354390" w:rsidRPr="00123B7A" w:rsidRDefault="00354390" w:rsidP="005B4F61">
      <w:pPr>
        <w:widowControl w:val="0"/>
        <w:suppressAutoHyphens/>
        <w:spacing w:after="0" w:line="240" w:lineRule="auto"/>
        <w:jc w:val="center"/>
        <w:rPr>
          <w:rFonts w:ascii="Arial" w:hAnsi="Arial"/>
          <w:b/>
          <w:color w:val="000000"/>
          <w:sz w:val="24"/>
          <w:szCs w:val="20"/>
          <w:lang w:val="es-ES_tradnl"/>
        </w:rPr>
      </w:pPr>
      <w:r w:rsidRPr="00123B7A">
        <w:rPr>
          <w:rFonts w:ascii="Arial" w:hAnsi="Arial"/>
          <w:b/>
          <w:color w:val="000000"/>
          <w:sz w:val="24"/>
          <w:szCs w:val="20"/>
          <w:lang w:val="es-ES_tradnl"/>
        </w:rPr>
        <w:t>FACULTAD DE HUMANIDADES Y CIENCIAS</w:t>
      </w:r>
    </w:p>
    <w:p w:rsidR="00354390" w:rsidRDefault="00354390" w:rsidP="00D4001A">
      <w:pPr>
        <w:widowControl w:val="0"/>
        <w:suppressAutoHyphens/>
        <w:spacing w:after="120" w:line="240" w:lineRule="auto"/>
        <w:jc w:val="center"/>
        <w:rPr>
          <w:rFonts w:ascii="Arial" w:hAnsi="Arial"/>
          <w:b/>
          <w:color w:val="000000"/>
          <w:sz w:val="24"/>
          <w:szCs w:val="20"/>
          <w:lang w:val="es-ES_tradnl"/>
        </w:rPr>
      </w:pPr>
      <w:r w:rsidRPr="00123B7A">
        <w:rPr>
          <w:rFonts w:ascii="Arial" w:hAnsi="Arial"/>
          <w:b/>
          <w:color w:val="000000"/>
          <w:sz w:val="24"/>
          <w:szCs w:val="20"/>
          <w:lang w:val="es-ES_tradnl"/>
        </w:rPr>
        <w:t>Resuelve:</w:t>
      </w:r>
    </w:p>
    <w:p w:rsidR="00354390" w:rsidRPr="005F6EE9" w:rsidRDefault="00354390" w:rsidP="00D4001A">
      <w:pPr>
        <w:pStyle w:val="Textoindependiente"/>
        <w:tabs>
          <w:tab w:val="left" w:pos="4680"/>
          <w:tab w:val="left" w:pos="4860"/>
          <w:tab w:val="left" w:pos="5220"/>
        </w:tabs>
        <w:spacing w:before="120"/>
        <w:rPr>
          <w:rFonts w:ascii="Arial" w:hAnsi="Arial" w:cs="Arial"/>
          <w:lang w:val="es-ES" w:eastAsia="es-AR"/>
        </w:rPr>
      </w:pPr>
      <w:r w:rsidRPr="005F6EE9">
        <w:rPr>
          <w:rFonts w:ascii="Arial" w:hAnsi="Arial" w:cs="Arial"/>
          <w:b/>
          <w:lang w:eastAsia="es-AR"/>
        </w:rPr>
        <w:t>ARTÍCULO 1º.-</w:t>
      </w:r>
      <w:r>
        <w:rPr>
          <w:rFonts w:ascii="Arial" w:hAnsi="Arial" w:cs="Arial"/>
          <w:b/>
          <w:lang w:eastAsia="es-AR"/>
        </w:rPr>
        <w:t xml:space="preserve"> </w:t>
      </w:r>
      <w:r w:rsidRPr="005F6EE9">
        <w:rPr>
          <w:rFonts w:ascii="Arial" w:hAnsi="Arial" w:cs="Arial"/>
        </w:rPr>
        <w:t xml:space="preserve">Integrar el Jurado que ha de intervenir en la sustanciación de </w:t>
      </w:r>
      <w:smartTag w:uri="urn:schemas-microsoft-com:office:smarttags" w:element="PersonName">
        <w:smartTagPr>
          <w:attr w:name="ProductID" w:val="la Evaluación Especial"/>
        </w:smartTagPr>
        <w:r>
          <w:rPr>
            <w:rFonts w:ascii="Arial" w:hAnsi="Arial" w:cs="Arial"/>
          </w:rPr>
          <w:t>la Evaluación Especial</w:t>
        </w:r>
      </w:smartTag>
      <w:r>
        <w:rPr>
          <w:rFonts w:ascii="Arial" w:hAnsi="Arial" w:cs="Arial"/>
        </w:rPr>
        <w:t xml:space="preserve"> </w:t>
      </w:r>
      <w:r w:rsidRPr="00496889">
        <w:rPr>
          <w:rFonts w:ascii="Arial" w:hAnsi="Arial" w:cs="Arial"/>
        </w:rPr>
        <w:t xml:space="preserve">de un </w:t>
      </w:r>
      <w:r>
        <w:rPr>
          <w:rFonts w:ascii="Arial" w:hAnsi="Arial" w:cs="Arial"/>
        </w:rPr>
        <w:t xml:space="preserve">cargo de </w:t>
      </w:r>
      <w:r w:rsidRPr="00496889">
        <w:rPr>
          <w:rFonts w:ascii="Arial" w:hAnsi="Arial" w:cs="Arial"/>
        </w:rPr>
        <w:t xml:space="preserve">Profesor </w:t>
      </w:r>
      <w:r>
        <w:rPr>
          <w:rFonts w:ascii="Arial" w:hAnsi="Arial" w:cs="Arial"/>
        </w:rPr>
        <w:t>Adjunto</w:t>
      </w:r>
      <w:r w:rsidRPr="00496889">
        <w:rPr>
          <w:rFonts w:ascii="Arial" w:hAnsi="Arial" w:cs="Arial"/>
        </w:rPr>
        <w:t xml:space="preserve">, dedicación simple, con funciones en la asignatura </w:t>
      </w:r>
      <w:r w:rsidRPr="00D12AEA">
        <w:rPr>
          <w:rFonts w:ascii="Arial" w:hAnsi="Arial" w:cs="Arial"/>
          <w:b/>
        </w:rPr>
        <w:t xml:space="preserve">"Epistemología y Metodología de </w:t>
      </w:r>
      <w:smartTag w:uri="urn:schemas-microsoft-com:office:smarttags" w:element="PersonName">
        <w:smartTagPr>
          <w:attr w:name="ProductID" w:val="la Investigación"/>
        </w:smartTagPr>
        <w:r w:rsidRPr="00D12AEA">
          <w:rPr>
            <w:rFonts w:ascii="Arial" w:hAnsi="Arial" w:cs="Arial"/>
            <w:b/>
          </w:rPr>
          <w:t>la Investigación</w:t>
        </w:r>
      </w:smartTag>
      <w:r w:rsidRPr="00D12AEA">
        <w:rPr>
          <w:rFonts w:ascii="Arial" w:hAnsi="Arial" w:cs="Arial"/>
          <w:b/>
        </w:rPr>
        <w:t>"</w:t>
      </w:r>
      <w:r w:rsidRPr="00496889">
        <w:rPr>
          <w:rFonts w:ascii="Arial" w:hAnsi="Arial" w:cs="Arial"/>
        </w:rPr>
        <w:t xml:space="preserve"> del Departamento de </w:t>
      </w:r>
      <w:r>
        <w:rPr>
          <w:rFonts w:ascii="Arial" w:hAnsi="Arial" w:cs="Arial"/>
        </w:rPr>
        <w:t xml:space="preserve">Geografía, cuya aspirante es </w:t>
      </w:r>
      <w:smartTag w:uri="urn:schemas-microsoft-com:office:smarttags" w:element="PersonName">
        <w:smartTagPr>
          <w:attr w:name="ProductID" w:val="la Prof. Graciela"/>
        </w:smartTagPr>
        <w:r>
          <w:rPr>
            <w:rFonts w:ascii="Arial" w:hAnsi="Arial" w:cs="Arial"/>
          </w:rPr>
          <w:t>la Prof. Graciela</w:t>
        </w:r>
      </w:smartTag>
      <w:r>
        <w:rPr>
          <w:rFonts w:ascii="Arial" w:hAnsi="Arial" w:cs="Arial"/>
        </w:rPr>
        <w:t xml:space="preserve"> Selva </w:t>
      </w:r>
      <w:proofErr w:type="spellStart"/>
      <w:r>
        <w:rPr>
          <w:rFonts w:ascii="Arial" w:hAnsi="Arial" w:cs="Arial"/>
        </w:rPr>
        <w:t>Zonia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Mugica</w:t>
      </w:r>
      <w:proofErr w:type="spellEnd"/>
      <w:r w:rsidRPr="00496889">
        <w:rPr>
          <w:rFonts w:ascii="Arial" w:hAnsi="Arial" w:cs="Arial"/>
        </w:rPr>
        <w:t>,</w:t>
      </w:r>
      <w:r>
        <w:rPr>
          <w:rFonts w:ascii="Arial" w:hAnsi="Arial" w:cs="Arial"/>
          <w:szCs w:val="24"/>
          <w:lang w:val="es-ES" w:eastAsia="es-AR"/>
        </w:rPr>
        <w:t xml:space="preserve"> </w:t>
      </w:r>
      <w:r w:rsidRPr="005F6EE9">
        <w:rPr>
          <w:rFonts w:ascii="Arial" w:hAnsi="Arial" w:cs="Arial"/>
        </w:rPr>
        <w:t xml:space="preserve">con los </w:t>
      </w:r>
      <w:r>
        <w:rPr>
          <w:rFonts w:ascii="Arial" w:hAnsi="Arial" w:cs="Arial"/>
        </w:rPr>
        <w:t xml:space="preserve">siguientes </w:t>
      </w:r>
      <w:r w:rsidRPr="005F6EE9">
        <w:rPr>
          <w:rFonts w:ascii="Arial" w:hAnsi="Arial" w:cs="Arial"/>
        </w:rPr>
        <w:t xml:space="preserve">miembros: </w:t>
      </w:r>
    </w:p>
    <w:p w:rsidR="00354390" w:rsidRPr="00496889" w:rsidRDefault="00354390" w:rsidP="00DB4D06">
      <w:pPr>
        <w:spacing w:before="120" w:after="0" w:line="240" w:lineRule="auto"/>
        <w:rPr>
          <w:rFonts w:ascii="Arial" w:hAnsi="Arial" w:cs="Arial"/>
          <w:u w:val="single"/>
        </w:rPr>
      </w:pPr>
      <w:r w:rsidRPr="00496889">
        <w:rPr>
          <w:rFonts w:ascii="Arial" w:hAnsi="Arial" w:cs="Arial"/>
          <w:u w:val="single"/>
        </w:rPr>
        <w:t>Titulares</w:t>
      </w:r>
    </w:p>
    <w:p w:rsidR="00354390" w:rsidRPr="00496889" w:rsidRDefault="00354390" w:rsidP="00D4001A">
      <w:pPr>
        <w:tabs>
          <w:tab w:val="left" w:pos="3119"/>
        </w:tabs>
        <w:spacing w:before="120" w:after="0" w:line="240" w:lineRule="auto"/>
        <w:rPr>
          <w:rFonts w:ascii="Arial" w:hAnsi="Arial" w:cs="Arial"/>
        </w:rPr>
      </w:pPr>
      <w:r w:rsidRPr="00496889">
        <w:rPr>
          <w:rFonts w:ascii="Arial" w:hAnsi="Arial" w:cs="Arial"/>
        </w:rPr>
        <w:t xml:space="preserve">Prof. </w:t>
      </w:r>
      <w:r>
        <w:rPr>
          <w:rFonts w:ascii="Arial" w:hAnsi="Arial" w:cs="Arial"/>
        </w:rPr>
        <w:t xml:space="preserve">Gabriela  </w:t>
      </w:r>
      <w:proofErr w:type="spellStart"/>
      <w:r>
        <w:rPr>
          <w:rFonts w:ascii="Arial" w:hAnsi="Arial" w:cs="Arial"/>
        </w:rPr>
        <w:t>Cecchetto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DNI Nº 13.154.160</w:t>
      </w:r>
      <w:r w:rsidRPr="00496889">
        <w:rPr>
          <w:rFonts w:ascii="Arial" w:hAnsi="Arial" w:cs="Arial"/>
        </w:rPr>
        <w:tab/>
      </w:r>
    </w:p>
    <w:p w:rsidR="00354390" w:rsidRPr="00496889" w:rsidRDefault="00354390" w:rsidP="00DB4D06">
      <w:pPr>
        <w:tabs>
          <w:tab w:val="left" w:pos="3119"/>
        </w:tabs>
        <w:spacing w:after="0" w:line="240" w:lineRule="auto"/>
        <w:rPr>
          <w:rFonts w:ascii="Arial" w:hAnsi="Arial" w:cs="Arial"/>
        </w:rPr>
      </w:pPr>
      <w:r w:rsidRPr="00496889">
        <w:rPr>
          <w:rFonts w:ascii="Arial" w:hAnsi="Arial" w:cs="Arial"/>
        </w:rPr>
        <w:t xml:space="preserve">Prof. </w:t>
      </w:r>
      <w:r>
        <w:rPr>
          <w:rFonts w:ascii="Arial" w:hAnsi="Arial" w:cs="Arial"/>
        </w:rPr>
        <w:t xml:space="preserve">Dante </w:t>
      </w:r>
      <w:proofErr w:type="spellStart"/>
      <w:r>
        <w:rPr>
          <w:rFonts w:ascii="Arial" w:hAnsi="Arial" w:cs="Arial"/>
        </w:rPr>
        <w:t>Edin</w:t>
      </w:r>
      <w:proofErr w:type="spellEnd"/>
      <w:r>
        <w:rPr>
          <w:rFonts w:ascii="Arial" w:hAnsi="Arial" w:cs="Arial"/>
        </w:rPr>
        <w:t xml:space="preserve"> Cuadra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DNI Nº 16.366.296</w:t>
      </w:r>
      <w:r w:rsidRPr="0049688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54390" w:rsidRPr="00496889" w:rsidRDefault="00354390" w:rsidP="00DB4D06">
      <w:pPr>
        <w:tabs>
          <w:tab w:val="left" w:pos="3119"/>
        </w:tabs>
        <w:spacing w:after="0" w:line="240" w:lineRule="auto"/>
        <w:rPr>
          <w:rFonts w:ascii="Arial" w:hAnsi="Arial" w:cs="Arial"/>
        </w:rPr>
      </w:pPr>
      <w:r w:rsidRPr="00496889">
        <w:rPr>
          <w:rFonts w:ascii="Arial" w:hAnsi="Arial" w:cs="Arial"/>
        </w:rPr>
        <w:t xml:space="preserve">Prof. </w:t>
      </w:r>
      <w:r>
        <w:rPr>
          <w:rFonts w:ascii="Arial" w:hAnsi="Arial" w:cs="Arial"/>
        </w:rPr>
        <w:t xml:space="preserve">Norma Beatriz </w:t>
      </w:r>
      <w:proofErr w:type="spellStart"/>
      <w:r>
        <w:rPr>
          <w:rFonts w:ascii="Arial" w:hAnsi="Arial" w:cs="Arial"/>
        </w:rPr>
        <w:t>Finelli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DNI Nº 14.992.812</w:t>
      </w:r>
      <w:r w:rsidRPr="00496889">
        <w:rPr>
          <w:rFonts w:ascii="Arial" w:hAnsi="Arial" w:cs="Arial"/>
        </w:rPr>
        <w:tab/>
      </w:r>
      <w:r w:rsidRPr="0049688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96889">
        <w:rPr>
          <w:rFonts w:ascii="Arial" w:hAnsi="Arial" w:cs="Arial"/>
        </w:rPr>
        <w:t xml:space="preserve"> </w:t>
      </w:r>
    </w:p>
    <w:p w:rsidR="00354390" w:rsidRPr="00496889" w:rsidRDefault="00354390" w:rsidP="00DB4D06">
      <w:pPr>
        <w:spacing w:before="120" w:after="0" w:line="240" w:lineRule="auto"/>
        <w:rPr>
          <w:rFonts w:ascii="Arial" w:hAnsi="Arial" w:cs="Arial"/>
          <w:u w:val="single"/>
        </w:rPr>
      </w:pPr>
      <w:r w:rsidRPr="00496889">
        <w:rPr>
          <w:rFonts w:ascii="Arial" w:hAnsi="Arial" w:cs="Arial"/>
          <w:u w:val="single"/>
        </w:rPr>
        <w:t>Suplentes</w:t>
      </w:r>
    </w:p>
    <w:p w:rsidR="00354390" w:rsidRPr="00496889" w:rsidRDefault="00354390" w:rsidP="00D4001A">
      <w:pPr>
        <w:tabs>
          <w:tab w:val="left" w:pos="3119"/>
        </w:tabs>
        <w:spacing w:before="120" w:after="0" w:line="240" w:lineRule="auto"/>
        <w:rPr>
          <w:rFonts w:ascii="Arial" w:hAnsi="Arial" w:cs="Arial"/>
        </w:rPr>
      </w:pPr>
      <w:r w:rsidRPr="00496889">
        <w:rPr>
          <w:rFonts w:ascii="Arial" w:hAnsi="Arial" w:cs="Arial"/>
        </w:rPr>
        <w:t xml:space="preserve">Prof. </w:t>
      </w:r>
      <w:r>
        <w:rPr>
          <w:rFonts w:ascii="Arial" w:hAnsi="Arial" w:cs="Arial"/>
        </w:rPr>
        <w:t>Alicia Pompeya Cáceres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DNI Nº 12.436.867</w:t>
      </w:r>
      <w:r w:rsidRPr="00496889">
        <w:rPr>
          <w:rFonts w:ascii="Arial" w:hAnsi="Arial" w:cs="Arial"/>
        </w:rPr>
        <w:tab/>
      </w:r>
      <w:r w:rsidRPr="0049688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54390" w:rsidRPr="00496889" w:rsidRDefault="00354390" w:rsidP="00DB4D06">
      <w:pPr>
        <w:tabs>
          <w:tab w:val="left" w:pos="3119"/>
        </w:tabs>
        <w:spacing w:after="0" w:line="240" w:lineRule="auto"/>
        <w:rPr>
          <w:rFonts w:ascii="Arial" w:hAnsi="Arial" w:cs="Arial"/>
        </w:rPr>
      </w:pPr>
      <w:r w:rsidRPr="00496889">
        <w:rPr>
          <w:rFonts w:ascii="Arial" w:hAnsi="Arial" w:cs="Arial"/>
        </w:rPr>
        <w:t xml:space="preserve">Prof. </w:t>
      </w:r>
      <w:r>
        <w:rPr>
          <w:rFonts w:ascii="Arial" w:hAnsi="Arial" w:cs="Arial"/>
        </w:rPr>
        <w:t xml:space="preserve">Gustavo Diego </w:t>
      </w:r>
      <w:proofErr w:type="spellStart"/>
      <w:r>
        <w:rPr>
          <w:rFonts w:ascii="Arial" w:hAnsi="Arial" w:cs="Arial"/>
        </w:rPr>
        <w:t>Peretti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DNI Nº  21.419.312</w:t>
      </w:r>
      <w:r w:rsidRPr="00496889">
        <w:rPr>
          <w:rFonts w:ascii="Arial" w:hAnsi="Arial" w:cs="Arial"/>
        </w:rPr>
        <w:tab/>
      </w:r>
      <w:r w:rsidRPr="0049688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96889">
        <w:rPr>
          <w:rFonts w:ascii="Arial" w:hAnsi="Arial" w:cs="Arial"/>
        </w:rPr>
        <w:t xml:space="preserve"> </w:t>
      </w:r>
    </w:p>
    <w:p w:rsidR="00354390" w:rsidRPr="00496889" w:rsidRDefault="00354390" w:rsidP="00DB4D06">
      <w:pPr>
        <w:spacing w:before="120" w:after="0" w:line="240" w:lineRule="auto"/>
        <w:rPr>
          <w:rFonts w:ascii="Arial" w:hAnsi="Arial" w:cs="Arial"/>
          <w:u w:val="single"/>
        </w:rPr>
      </w:pPr>
      <w:r w:rsidRPr="00496889">
        <w:rPr>
          <w:rFonts w:ascii="Arial" w:hAnsi="Arial" w:cs="Arial"/>
          <w:u w:val="single"/>
        </w:rPr>
        <w:t>Veedores Estudiantiles</w:t>
      </w:r>
    </w:p>
    <w:p w:rsidR="00354390" w:rsidRPr="00496889" w:rsidRDefault="00354390" w:rsidP="00D4001A">
      <w:pPr>
        <w:tabs>
          <w:tab w:val="left" w:pos="3119"/>
        </w:tabs>
        <w:spacing w:before="120" w:after="0" w:line="240" w:lineRule="auto"/>
        <w:rPr>
          <w:rFonts w:ascii="Arial" w:hAnsi="Arial" w:cs="Arial"/>
        </w:rPr>
      </w:pPr>
      <w:r w:rsidRPr="00496889">
        <w:rPr>
          <w:rFonts w:ascii="Arial" w:hAnsi="Arial" w:cs="Arial"/>
        </w:rPr>
        <w:t xml:space="preserve">Titular: Sr. </w:t>
      </w:r>
      <w:r>
        <w:rPr>
          <w:rFonts w:ascii="Arial" w:hAnsi="Arial" w:cs="Arial"/>
        </w:rPr>
        <w:t xml:space="preserve">Sebastián </w:t>
      </w:r>
      <w:proofErr w:type="spellStart"/>
      <w:r>
        <w:rPr>
          <w:rFonts w:ascii="Arial" w:hAnsi="Arial" w:cs="Arial"/>
        </w:rPr>
        <w:t>Velazquez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DNI Nº 35.733.540</w:t>
      </w:r>
      <w:r w:rsidRPr="00496889">
        <w:rPr>
          <w:rFonts w:ascii="Arial" w:hAnsi="Arial" w:cs="Arial"/>
        </w:rPr>
        <w:tab/>
      </w:r>
      <w:r w:rsidRPr="0049688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54390" w:rsidRDefault="00354390" w:rsidP="002E54D5">
      <w:pPr>
        <w:tabs>
          <w:tab w:val="left" w:pos="3119"/>
          <w:tab w:val="left" w:pos="3591"/>
          <w:tab w:val="left" w:pos="3933"/>
          <w:tab w:val="left" w:pos="4104"/>
        </w:tabs>
        <w:spacing w:after="0" w:line="240" w:lineRule="auto"/>
        <w:rPr>
          <w:rFonts w:ascii="Arial" w:hAnsi="Arial" w:cs="Arial"/>
        </w:rPr>
      </w:pPr>
      <w:r w:rsidRPr="00496889">
        <w:rPr>
          <w:rFonts w:ascii="Arial" w:hAnsi="Arial" w:cs="Arial"/>
        </w:rPr>
        <w:t xml:space="preserve">Suplente: Srta. </w:t>
      </w:r>
      <w:r>
        <w:rPr>
          <w:rFonts w:ascii="Arial" w:hAnsi="Arial" w:cs="Arial"/>
        </w:rPr>
        <w:t xml:space="preserve">Pilar Guadalupe </w:t>
      </w:r>
      <w:proofErr w:type="spellStart"/>
      <w:r>
        <w:rPr>
          <w:rFonts w:ascii="Arial" w:hAnsi="Arial" w:cs="Arial"/>
        </w:rPr>
        <w:t>Cabre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DNI Nº 37.713.602</w:t>
      </w:r>
    </w:p>
    <w:p w:rsidR="00354390" w:rsidRPr="00123B7A" w:rsidRDefault="00354390" w:rsidP="00DB4D06">
      <w:pPr>
        <w:widowControl w:val="0"/>
        <w:suppressAutoHyphens/>
        <w:spacing w:before="120" w:after="0" w:line="240" w:lineRule="auto"/>
        <w:jc w:val="both"/>
        <w:rPr>
          <w:rFonts w:ascii="Arial" w:hAnsi="Arial" w:cs="Arial"/>
          <w:i/>
          <w:color w:val="000000"/>
          <w:sz w:val="24"/>
          <w:szCs w:val="24"/>
          <w:lang w:val="es-ES_tradnl"/>
        </w:rPr>
      </w:pPr>
      <w:r w:rsidRPr="00123B7A">
        <w:rPr>
          <w:rFonts w:ascii="Arial" w:hAnsi="Arial" w:cs="Arial"/>
          <w:b/>
          <w:color w:val="000000"/>
          <w:sz w:val="24"/>
          <w:szCs w:val="24"/>
          <w:lang w:val="es-ES_tradnl"/>
        </w:rPr>
        <w:t>ARTICULO 2º.-</w:t>
      </w:r>
      <w:r w:rsidRPr="00123B7A">
        <w:rPr>
          <w:rFonts w:ascii="Arial" w:hAnsi="Arial" w:cs="Arial"/>
          <w:color w:val="000000"/>
          <w:sz w:val="24"/>
          <w:szCs w:val="24"/>
          <w:lang w:val="es-ES_tradnl"/>
        </w:rPr>
        <w:t xml:space="preserve"> Inscríbase, </w:t>
      </w:r>
      <w:r>
        <w:rPr>
          <w:rFonts w:ascii="Arial" w:hAnsi="Arial" w:cs="Arial"/>
          <w:color w:val="000000"/>
          <w:sz w:val="24"/>
          <w:szCs w:val="24"/>
          <w:lang w:val="es-ES_tradnl"/>
        </w:rPr>
        <w:t xml:space="preserve">regístrese, </w:t>
      </w:r>
      <w:r w:rsidRPr="00123B7A">
        <w:rPr>
          <w:rFonts w:ascii="Arial" w:hAnsi="Arial" w:cs="Arial"/>
          <w:color w:val="000000"/>
          <w:sz w:val="24"/>
          <w:szCs w:val="24"/>
          <w:lang w:val="es-ES_tradnl"/>
        </w:rPr>
        <w:t xml:space="preserve">comuníquese, tome nota </w:t>
      </w:r>
      <w:r>
        <w:rPr>
          <w:rFonts w:ascii="Arial" w:hAnsi="Arial" w:cs="Arial"/>
          <w:color w:val="000000"/>
          <w:sz w:val="24"/>
          <w:szCs w:val="24"/>
          <w:lang w:val="es-ES_tradnl"/>
        </w:rPr>
        <w:t xml:space="preserve">Secretaría Académica </w:t>
      </w:r>
      <w:r w:rsidRPr="00123B7A">
        <w:rPr>
          <w:rFonts w:ascii="Arial" w:hAnsi="Arial" w:cs="Arial"/>
          <w:color w:val="000000"/>
          <w:sz w:val="24"/>
          <w:szCs w:val="24"/>
          <w:lang w:val="es-ES_tradnl"/>
        </w:rPr>
        <w:t>-</w:t>
      </w:r>
      <w:r>
        <w:rPr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  <w:r w:rsidRPr="00123B7A">
        <w:rPr>
          <w:rFonts w:ascii="Arial" w:hAnsi="Arial" w:cs="Arial"/>
          <w:color w:val="000000"/>
          <w:sz w:val="24"/>
          <w:szCs w:val="24"/>
          <w:lang w:val="es-ES_tradnl"/>
        </w:rPr>
        <w:t>Área Concursos. Cumplido, agréguese a sus antecedentes.-</w:t>
      </w:r>
    </w:p>
    <w:p w:rsidR="00354390" w:rsidRPr="009440F6" w:rsidRDefault="00354390" w:rsidP="00E7101C">
      <w:pPr>
        <w:widowControl w:val="0"/>
        <w:suppressAutoHyphens/>
        <w:spacing w:before="120" w:after="0" w:line="240" w:lineRule="auto"/>
        <w:rPr>
          <w:rFonts w:ascii="Times New Roman" w:hAnsi="Times New Roman"/>
          <w:color w:val="000000"/>
          <w:sz w:val="24"/>
          <w:szCs w:val="20"/>
          <w:lang w:val="es-ES_tradnl"/>
        </w:rPr>
      </w:pPr>
      <w:r w:rsidRPr="00123B7A">
        <w:rPr>
          <w:rFonts w:ascii="Arial" w:hAnsi="Arial"/>
          <w:b/>
          <w:color w:val="000000"/>
          <w:sz w:val="24"/>
          <w:szCs w:val="20"/>
          <w:lang w:val="es-ES_tradnl"/>
        </w:rPr>
        <w:t xml:space="preserve">RESOLUCION "C.D." Nº </w:t>
      </w:r>
      <w:r>
        <w:rPr>
          <w:rFonts w:ascii="Arial" w:hAnsi="Arial"/>
          <w:b/>
          <w:color w:val="000000"/>
          <w:sz w:val="24"/>
          <w:szCs w:val="20"/>
          <w:lang w:val="es-ES_tradnl"/>
        </w:rPr>
        <w:t>100/17</w:t>
      </w:r>
    </w:p>
    <w:p w:rsidR="00354390" w:rsidRDefault="00354390" w:rsidP="00385068">
      <w:pPr>
        <w:widowControl w:val="0"/>
        <w:suppressAutoHyphens/>
        <w:spacing w:after="0" w:line="240" w:lineRule="auto"/>
        <w:jc w:val="both"/>
        <w:rPr>
          <w:rFonts w:ascii="Comic Sans MS" w:hAnsi="Comic Sans MS"/>
          <w:color w:val="000000"/>
          <w:sz w:val="24"/>
          <w:szCs w:val="20"/>
          <w:lang w:val="es-MX"/>
        </w:rPr>
      </w:pPr>
    </w:p>
    <w:p w:rsidR="0080733C" w:rsidRDefault="0080733C" w:rsidP="0080733C">
      <w:pPr>
        <w:pStyle w:val="Encabezado"/>
        <w:tabs>
          <w:tab w:val="left" w:pos="708"/>
        </w:tabs>
        <w:rPr>
          <w:rFonts w:ascii="Arial" w:hAnsi="Arial"/>
          <w:b/>
          <w:lang w:val="es-MX"/>
        </w:rPr>
      </w:pPr>
      <w:proofErr w:type="spellStart"/>
      <w:r>
        <w:rPr>
          <w:rFonts w:ascii="Arial" w:hAnsi="Arial"/>
          <w:b/>
          <w:lang w:val="es-MX"/>
        </w:rPr>
        <w:t>Fdo</w:t>
      </w:r>
      <w:proofErr w:type="spellEnd"/>
      <w:r>
        <w:rPr>
          <w:rFonts w:ascii="Arial" w:hAnsi="Arial"/>
          <w:b/>
          <w:lang w:val="es-MX"/>
        </w:rPr>
        <w:t>:</w:t>
      </w:r>
      <w:r>
        <w:rPr>
          <w:rFonts w:ascii="Arial" w:hAnsi="Arial"/>
          <w:b/>
          <w:lang w:val="es-MX"/>
        </w:rPr>
        <w:tab/>
        <w:t>Prof. Claudio Lizárraga – Decano</w:t>
      </w:r>
    </w:p>
    <w:p w:rsidR="0080733C" w:rsidRDefault="0080733C" w:rsidP="0080733C">
      <w:pPr>
        <w:pStyle w:val="Encabezado"/>
        <w:tabs>
          <w:tab w:val="left" w:pos="708"/>
        </w:tabs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ab/>
        <w:t>Prof. Adriana Arias – Directora de Gestión Institucional</w:t>
      </w:r>
    </w:p>
    <w:p w:rsidR="0080733C" w:rsidRDefault="0080733C" w:rsidP="0080733C">
      <w:pPr>
        <w:pStyle w:val="Encabezado"/>
        <w:tabs>
          <w:tab w:val="left" w:pos="708"/>
        </w:tabs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ab/>
      </w:r>
      <w:proofErr w:type="spellStart"/>
      <w:r>
        <w:rPr>
          <w:rFonts w:ascii="Arial" w:hAnsi="Arial"/>
          <w:b/>
          <w:lang w:val="es-MX"/>
        </w:rPr>
        <w:t>Abog</w:t>
      </w:r>
      <w:proofErr w:type="spellEnd"/>
      <w:r>
        <w:rPr>
          <w:rFonts w:ascii="Arial" w:hAnsi="Arial"/>
          <w:b/>
          <w:lang w:val="es-MX"/>
        </w:rPr>
        <w:t xml:space="preserve">. Mariano Luis </w:t>
      </w:r>
      <w:proofErr w:type="spellStart"/>
      <w:r>
        <w:rPr>
          <w:rFonts w:ascii="Arial" w:hAnsi="Arial"/>
          <w:b/>
          <w:lang w:val="es-MX"/>
        </w:rPr>
        <w:t>Lassaga</w:t>
      </w:r>
      <w:proofErr w:type="spellEnd"/>
      <w:r>
        <w:rPr>
          <w:rFonts w:ascii="Arial" w:hAnsi="Arial"/>
          <w:b/>
          <w:lang w:val="es-MX"/>
        </w:rPr>
        <w:t xml:space="preserve"> – Director</w:t>
      </w:r>
    </w:p>
    <w:p w:rsidR="0080733C" w:rsidRPr="00B12147" w:rsidRDefault="0080733C" w:rsidP="00385068">
      <w:pPr>
        <w:widowControl w:val="0"/>
        <w:suppressAutoHyphens/>
        <w:spacing w:after="0" w:line="240" w:lineRule="auto"/>
        <w:jc w:val="both"/>
        <w:rPr>
          <w:rFonts w:ascii="Comic Sans MS" w:hAnsi="Comic Sans MS"/>
          <w:color w:val="000000"/>
          <w:sz w:val="24"/>
          <w:szCs w:val="20"/>
          <w:lang w:val="es-MX"/>
        </w:rPr>
      </w:pPr>
    </w:p>
    <w:sectPr w:rsidR="0080733C" w:rsidRPr="00B12147" w:rsidSect="005B4F61">
      <w:headerReference w:type="default" r:id="rId7"/>
      <w:footerReference w:type="default" r:id="rId8"/>
      <w:pgSz w:w="11907" w:h="16840" w:code="9"/>
      <w:pgMar w:top="1418" w:right="708" w:bottom="1418" w:left="2041" w:header="709" w:footer="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390" w:rsidRDefault="00354390" w:rsidP="00051553">
      <w:pPr>
        <w:spacing w:after="0" w:line="240" w:lineRule="auto"/>
      </w:pPr>
      <w:r>
        <w:separator/>
      </w:r>
    </w:p>
  </w:endnote>
  <w:endnote w:type="continuationSeparator" w:id="1">
    <w:p w:rsidR="00354390" w:rsidRDefault="00354390" w:rsidP="00051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ITC Franklin Gothic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nkGothITC Bk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14" w:type="dxa"/>
      <w:tblLook w:val="00A0"/>
    </w:tblPr>
    <w:tblGrid>
      <w:gridCol w:w="3936"/>
      <w:gridCol w:w="2976"/>
      <w:gridCol w:w="3402"/>
    </w:tblGrid>
    <w:tr w:rsidR="00354390" w:rsidRPr="004B1009">
      <w:tc>
        <w:tcPr>
          <w:tcW w:w="3936" w:type="dxa"/>
        </w:tcPr>
        <w:p w:rsidR="00354390" w:rsidRPr="004B1009" w:rsidRDefault="00354390">
          <w:pPr>
            <w:pStyle w:val="Piedepgina"/>
          </w:pPr>
        </w:p>
      </w:tc>
      <w:tc>
        <w:tcPr>
          <w:tcW w:w="2976" w:type="dxa"/>
          <w:vAlign w:val="center"/>
        </w:tcPr>
        <w:p w:rsidR="00354390" w:rsidRPr="004B1009" w:rsidRDefault="00354390" w:rsidP="004A7820">
          <w:pPr>
            <w:pStyle w:val="Encabezado"/>
            <w:spacing w:before="360" w:line="220" w:lineRule="atLeast"/>
            <w:rPr>
              <w:rFonts w:ascii="ITC Franklin Gothic Std Book" w:hAnsi="ITC Franklin Gothic Std Book"/>
              <w:b/>
              <w:sz w:val="16"/>
              <w:szCs w:val="16"/>
            </w:rPr>
          </w:pPr>
          <w:r w:rsidRPr="004B1009">
            <w:rPr>
              <w:rFonts w:ascii="ITC Franklin Gothic Std Book" w:hAnsi="ITC Franklin Gothic Std Book"/>
              <w:b/>
              <w:sz w:val="16"/>
              <w:szCs w:val="16"/>
            </w:rPr>
            <w:br/>
            <w:t>Universidad Nacional del Litoral</w:t>
          </w:r>
        </w:p>
        <w:p w:rsidR="00354390" w:rsidRPr="004B1009" w:rsidRDefault="00354390" w:rsidP="004B1009">
          <w:pPr>
            <w:pStyle w:val="Encabezado"/>
            <w:spacing w:line="220" w:lineRule="atLeast"/>
            <w:rPr>
              <w:rFonts w:ascii="ITC Franklin Gothic Std Book" w:hAnsi="ITC Franklin Gothic Std Book"/>
              <w:sz w:val="16"/>
              <w:szCs w:val="16"/>
            </w:rPr>
          </w:pPr>
          <w:r w:rsidRPr="004B1009">
            <w:rPr>
              <w:rFonts w:ascii="ITC Franklin Gothic Std Book" w:hAnsi="ITC Franklin Gothic Std Book"/>
              <w:sz w:val="16"/>
              <w:szCs w:val="16"/>
            </w:rPr>
            <w:t>Facultad de Humanidades y Ciencias</w:t>
          </w:r>
        </w:p>
        <w:p w:rsidR="00354390" w:rsidRPr="004B1009" w:rsidRDefault="00354390" w:rsidP="00261114">
          <w:pPr>
            <w:spacing w:after="0" w:line="240" w:lineRule="auto"/>
            <w:rPr>
              <w:rFonts w:ascii="ITC Franklin Gothic Std Book" w:hAnsi="ITC Franklin Gothic Std Book"/>
              <w:sz w:val="16"/>
              <w:szCs w:val="16"/>
            </w:rPr>
          </w:pPr>
        </w:p>
      </w:tc>
      <w:tc>
        <w:tcPr>
          <w:tcW w:w="3402" w:type="dxa"/>
          <w:vAlign w:val="center"/>
        </w:tcPr>
        <w:p w:rsidR="00354390" w:rsidRPr="004B1009" w:rsidRDefault="00354390" w:rsidP="004A7820">
          <w:pPr>
            <w:pStyle w:val="Encabezado"/>
            <w:spacing w:before="360" w:line="220" w:lineRule="exact"/>
            <w:ind w:left="459"/>
            <w:rPr>
              <w:rFonts w:ascii="FrnkGothITC Bk BT" w:hAnsi="FrnkGothITC Bk BT"/>
              <w:sz w:val="15"/>
            </w:rPr>
          </w:pPr>
          <w:r w:rsidRPr="004B1009">
            <w:rPr>
              <w:rFonts w:ascii="FrnkGothITC Bk BT" w:hAnsi="FrnkGothITC Bk BT"/>
              <w:sz w:val="15"/>
            </w:rPr>
            <w:t xml:space="preserve">Ciudad Universitaria. </w:t>
          </w:r>
        </w:p>
        <w:p w:rsidR="00354390" w:rsidRPr="004B1009" w:rsidRDefault="00354390" w:rsidP="004B1009">
          <w:pPr>
            <w:pStyle w:val="Encabezado"/>
            <w:spacing w:line="220" w:lineRule="exact"/>
            <w:ind w:left="459"/>
            <w:rPr>
              <w:rFonts w:ascii="FrnkGothITC Bk BT" w:hAnsi="FrnkGothITC Bk BT"/>
              <w:sz w:val="15"/>
            </w:rPr>
          </w:pPr>
          <w:r w:rsidRPr="004B1009">
            <w:rPr>
              <w:rFonts w:ascii="FrnkGothITC Bk BT" w:hAnsi="FrnkGothITC Bk BT"/>
              <w:sz w:val="15"/>
            </w:rPr>
            <w:t xml:space="preserve">S3000ZAA Santa Fe. </w:t>
          </w:r>
        </w:p>
        <w:p w:rsidR="00354390" w:rsidRPr="004B1009" w:rsidRDefault="00354390" w:rsidP="004B1009">
          <w:pPr>
            <w:pStyle w:val="Encabezado"/>
            <w:spacing w:line="220" w:lineRule="exact"/>
            <w:ind w:left="459"/>
            <w:rPr>
              <w:rFonts w:ascii="FrnkGothITC Bk BT" w:hAnsi="FrnkGothITC Bk BT"/>
              <w:sz w:val="15"/>
            </w:rPr>
          </w:pPr>
          <w:r w:rsidRPr="004B1009">
            <w:rPr>
              <w:rFonts w:ascii="FrnkGothITC Bk BT" w:hAnsi="FrnkGothITC Bk BT"/>
              <w:sz w:val="15"/>
            </w:rPr>
            <w:t>Te.: (0342) 457 5105</w:t>
          </w:r>
        </w:p>
      </w:tc>
    </w:tr>
  </w:tbl>
  <w:p w:rsidR="00354390" w:rsidRDefault="0035439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390" w:rsidRDefault="00354390" w:rsidP="00051553">
      <w:pPr>
        <w:spacing w:after="0" w:line="240" w:lineRule="auto"/>
      </w:pPr>
      <w:r>
        <w:separator/>
      </w:r>
    </w:p>
  </w:footnote>
  <w:footnote w:type="continuationSeparator" w:id="1">
    <w:p w:rsidR="00354390" w:rsidRDefault="00354390" w:rsidP="00051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390" w:rsidRDefault="00354390">
    <w:pPr>
      <w:pStyle w:val="Encabezado"/>
    </w:pPr>
  </w:p>
  <w:tbl>
    <w:tblPr>
      <w:tblW w:w="0" w:type="auto"/>
      <w:jc w:val="center"/>
      <w:tblLook w:val="00A0"/>
    </w:tblPr>
    <w:tblGrid>
      <w:gridCol w:w="2992"/>
      <w:gridCol w:w="2607"/>
      <w:gridCol w:w="3379"/>
    </w:tblGrid>
    <w:tr w:rsidR="00354390" w:rsidRPr="004B1009">
      <w:trPr>
        <w:jc w:val="center"/>
      </w:trPr>
      <w:tc>
        <w:tcPr>
          <w:tcW w:w="2992" w:type="dxa"/>
          <w:vAlign w:val="center"/>
        </w:tcPr>
        <w:p w:rsidR="00354390" w:rsidRPr="004B1009" w:rsidRDefault="00354390" w:rsidP="004B1009">
          <w:pPr>
            <w:pStyle w:val="Encabezado"/>
            <w:jc w:val="center"/>
          </w:pPr>
        </w:p>
      </w:tc>
      <w:tc>
        <w:tcPr>
          <w:tcW w:w="2607" w:type="dxa"/>
          <w:vAlign w:val="center"/>
        </w:tcPr>
        <w:p w:rsidR="00354390" w:rsidRPr="004B1009" w:rsidRDefault="007737EF" w:rsidP="004B1009">
          <w:pPr>
            <w:pStyle w:val="Encabezado"/>
            <w:jc w:val="center"/>
          </w:pPr>
          <w:r w:rsidRPr="007737EF">
            <w:rPr>
              <w:noProof/>
              <w:lang w:val="es-ES_tradnl" w:eastAsia="es-ES_tradn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5" type="#_x0000_t75" alt="logo" style="width:57.75pt;height:57.75pt;visibility:visible">
                <v:imagedata r:id="rId1" o:title=""/>
              </v:shape>
            </w:pict>
          </w:r>
        </w:p>
      </w:tc>
      <w:tc>
        <w:tcPr>
          <w:tcW w:w="3379" w:type="dxa"/>
          <w:vAlign w:val="center"/>
        </w:tcPr>
        <w:p w:rsidR="00354390" w:rsidRDefault="00354390" w:rsidP="00A07D57">
          <w:pPr>
            <w:spacing w:after="0" w:line="240" w:lineRule="auto"/>
            <w:jc w:val="right"/>
          </w:pPr>
        </w:p>
        <w:p w:rsidR="00354390" w:rsidRPr="004B1009" w:rsidRDefault="00354390" w:rsidP="00F20A79">
          <w:pPr>
            <w:spacing w:after="0" w:line="240" w:lineRule="auto"/>
            <w:jc w:val="right"/>
          </w:pPr>
        </w:p>
      </w:tc>
    </w:tr>
  </w:tbl>
  <w:p w:rsidR="00354390" w:rsidRPr="00F85926" w:rsidRDefault="00354390" w:rsidP="005B4F61">
    <w:pPr>
      <w:spacing w:after="0" w:line="240" w:lineRule="auto"/>
      <w:ind w:left="6373" w:firstLine="295"/>
      <w:jc w:val="both"/>
      <w:rPr>
        <w:rFonts w:ascii="Arial" w:hAnsi="Arial"/>
        <w:sz w:val="18"/>
        <w:szCs w:val="18"/>
      </w:rPr>
    </w:pPr>
    <w:r>
      <w:tab/>
      <w:t xml:space="preserve">      </w:t>
    </w:r>
    <w:proofErr w:type="spellStart"/>
    <w:r w:rsidRPr="00771C88">
      <w:t>Expte</w:t>
    </w:r>
    <w:proofErr w:type="spellEnd"/>
    <w:r w:rsidRPr="00771C88">
      <w:t xml:space="preserve">. Nº  </w:t>
    </w:r>
    <w:r>
      <w:t>27341/1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6C8D3359"/>
    <w:multiLevelType w:val="hybridMultilevel"/>
    <w:tmpl w:val="1434528C"/>
    <w:lvl w:ilvl="0" w:tplc="9BAC8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71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492A"/>
    <w:rsid w:val="00000DCD"/>
    <w:rsid w:val="000073D4"/>
    <w:rsid w:val="000250F8"/>
    <w:rsid w:val="00031C51"/>
    <w:rsid w:val="00041C9D"/>
    <w:rsid w:val="00051553"/>
    <w:rsid w:val="00070B7E"/>
    <w:rsid w:val="00072925"/>
    <w:rsid w:val="00075D70"/>
    <w:rsid w:val="000826FA"/>
    <w:rsid w:val="0008532F"/>
    <w:rsid w:val="00096EA5"/>
    <w:rsid w:val="000A6F1E"/>
    <w:rsid w:val="000C368C"/>
    <w:rsid w:val="000E1094"/>
    <w:rsid w:val="0011472B"/>
    <w:rsid w:val="001178E1"/>
    <w:rsid w:val="001215FE"/>
    <w:rsid w:val="00123B7A"/>
    <w:rsid w:val="001361F1"/>
    <w:rsid w:val="00143F82"/>
    <w:rsid w:val="00144AEF"/>
    <w:rsid w:val="001771E3"/>
    <w:rsid w:val="001A2307"/>
    <w:rsid w:val="001A260D"/>
    <w:rsid w:val="001A6A8A"/>
    <w:rsid w:val="001B0A15"/>
    <w:rsid w:val="001C35FB"/>
    <w:rsid w:val="001E1863"/>
    <w:rsid w:val="001F7EDA"/>
    <w:rsid w:val="00232579"/>
    <w:rsid w:val="0023589F"/>
    <w:rsid w:val="00240B0D"/>
    <w:rsid w:val="002551A7"/>
    <w:rsid w:val="00261114"/>
    <w:rsid w:val="00262C0F"/>
    <w:rsid w:val="00270CED"/>
    <w:rsid w:val="002718A4"/>
    <w:rsid w:val="00280E7E"/>
    <w:rsid w:val="002839C7"/>
    <w:rsid w:val="00290540"/>
    <w:rsid w:val="002959AF"/>
    <w:rsid w:val="002A3A5E"/>
    <w:rsid w:val="002B7748"/>
    <w:rsid w:val="002C54CE"/>
    <w:rsid w:val="002D1507"/>
    <w:rsid w:val="002E2E2F"/>
    <w:rsid w:val="002E54D5"/>
    <w:rsid w:val="002F5807"/>
    <w:rsid w:val="00353DDE"/>
    <w:rsid w:val="00354390"/>
    <w:rsid w:val="00357188"/>
    <w:rsid w:val="00363D47"/>
    <w:rsid w:val="00381328"/>
    <w:rsid w:val="00385068"/>
    <w:rsid w:val="003869D2"/>
    <w:rsid w:val="0039540F"/>
    <w:rsid w:val="003976D9"/>
    <w:rsid w:val="003A2A4F"/>
    <w:rsid w:val="003B1590"/>
    <w:rsid w:val="003D435E"/>
    <w:rsid w:val="003E4D16"/>
    <w:rsid w:val="003F7213"/>
    <w:rsid w:val="004006AB"/>
    <w:rsid w:val="00407CE9"/>
    <w:rsid w:val="004244A8"/>
    <w:rsid w:val="00436FCD"/>
    <w:rsid w:val="00450109"/>
    <w:rsid w:val="00454A4B"/>
    <w:rsid w:val="0047116B"/>
    <w:rsid w:val="00480339"/>
    <w:rsid w:val="00496889"/>
    <w:rsid w:val="004A7820"/>
    <w:rsid w:val="004B1009"/>
    <w:rsid w:val="004B4741"/>
    <w:rsid w:val="004C3977"/>
    <w:rsid w:val="004C64E0"/>
    <w:rsid w:val="004D5730"/>
    <w:rsid w:val="004E48DF"/>
    <w:rsid w:val="004F5E26"/>
    <w:rsid w:val="00502D5E"/>
    <w:rsid w:val="00504BFB"/>
    <w:rsid w:val="005071D7"/>
    <w:rsid w:val="00521C4F"/>
    <w:rsid w:val="00530871"/>
    <w:rsid w:val="00575BF7"/>
    <w:rsid w:val="00583EBE"/>
    <w:rsid w:val="005933F1"/>
    <w:rsid w:val="005979D3"/>
    <w:rsid w:val="005A6631"/>
    <w:rsid w:val="005B2E9A"/>
    <w:rsid w:val="005B4F61"/>
    <w:rsid w:val="005B5F9F"/>
    <w:rsid w:val="005D257B"/>
    <w:rsid w:val="005F2E5C"/>
    <w:rsid w:val="005F6EE9"/>
    <w:rsid w:val="00602446"/>
    <w:rsid w:val="00617215"/>
    <w:rsid w:val="00623E5E"/>
    <w:rsid w:val="006405ED"/>
    <w:rsid w:val="006527D9"/>
    <w:rsid w:val="006820A5"/>
    <w:rsid w:val="00696238"/>
    <w:rsid w:val="006A27FC"/>
    <w:rsid w:val="006B0999"/>
    <w:rsid w:val="006B163B"/>
    <w:rsid w:val="006B7A9D"/>
    <w:rsid w:val="006C6B69"/>
    <w:rsid w:val="006D46CF"/>
    <w:rsid w:val="006D4CFB"/>
    <w:rsid w:val="006D79B3"/>
    <w:rsid w:val="006E77A0"/>
    <w:rsid w:val="00726DBA"/>
    <w:rsid w:val="00771C88"/>
    <w:rsid w:val="007737EF"/>
    <w:rsid w:val="00780A42"/>
    <w:rsid w:val="007A1A1C"/>
    <w:rsid w:val="007A2116"/>
    <w:rsid w:val="007A3FC2"/>
    <w:rsid w:val="007A6B7C"/>
    <w:rsid w:val="007B14C4"/>
    <w:rsid w:val="007B7604"/>
    <w:rsid w:val="007E23F1"/>
    <w:rsid w:val="007E4495"/>
    <w:rsid w:val="007E5964"/>
    <w:rsid w:val="007E64E3"/>
    <w:rsid w:val="007F5497"/>
    <w:rsid w:val="00807052"/>
    <w:rsid w:val="0080733C"/>
    <w:rsid w:val="008175B2"/>
    <w:rsid w:val="00847029"/>
    <w:rsid w:val="00854E43"/>
    <w:rsid w:val="00875F15"/>
    <w:rsid w:val="008771AE"/>
    <w:rsid w:val="00882454"/>
    <w:rsid w:val="008901B5"/>
    <w:rsid w:val="00892157"/>
    <w:rsid w:val="00892858"/>
    <w:rsid w:val="008A3774"/>
    <w:rsid w:val="008D0AD9"/>
    <w:rsid w:val="008D4118"/>
    <w:rsid w:val="008E5913"/>
    <w:rsid w:val="008F687F"/>
    <w:rsid w:val="0093733B"/>
    <w:rsid w:val="009440F6"/>
    <w:rsid w:val="00965AEF"/>
    <w:rsid w:val="00990F68"/>
    <w:rsid w:val="009A169D"/>
    <w:rsid w:val="009A3883"/>
    <w:rsid w:val="009A6DE8"/>
    <w:rsid w:val="009A73F4"/>
    <w:rsid w:val="009C0ADD"/>
    <w:rsid w:val="009C591E"/>
    <w:rsid w:val="009C5ED4"/>
    <w:rsid w:val="00A07D57"/>
    <w:rsid w:val="00A17D09"/>
    <w:rsid w:val="00A27806"/>
    <w:rsid w:val="00A45F1A"/>
    <w:rsid w:val="00A52819"/>
    <w:rsid w:val="00A549FF"/>
    <w:rsid w:val="00A64AF7"/>
    <w:rsid w:val="00A86085"/>
    <w:rsid w:val="00AB2A3D"/>
    <w:rsid w:val="00AD78BF"/>
    <w:rsid w:val="00AE08B3"/>
    <w:rsid w:val="00AF1B36"/>
    <w:rsid w:val="00AF7B0F"/>
    <w:rsid w:val="00B1173F"/>
    <w:rsid w:val="00B12147"/>
    <w:rsid w:val="00B30646"/>
    <w:rsid w:val="00B50F87"/>
    <w:rsid w:val="00B54749"/>
    <w:rsid w:val="00B57B4B"/>
    <w:rsid w:val="00B70CCF"/>
    <w:rsid w:val="00B9779E"/>
    <w:rsid w:val="00BB0CDB"/>
    <w:rsid w:val="00BB6A94"/>
    <w:rsid w:val="00BC3D1B"/>
    <w:rsid w:val="00BE0FBA"/>
    <w:rsid w:val="00BE2F21"/>
    <w:rsid w:val="00BF350C"/>
    <w:rsid w:val="00C0794E"/>
    <w:rsid w:val="00C36481"/>
    <w:rsid w:val="00C44056"/>
    <w:rsid w:val="00C4433B"/>
    <w:rsid w:val="00C643FE"/>
    <w:rsid w:val="00C73069"/>
    <w:rsid w:val="00C763E3"/>
    <w:rsid w:val="00CB702C"/>
    <w:rsid w:val="00CD3870"/>
    <w:rsid w:val="00CD556C"/>
    <w:rsid w:val="00D0446A"/>
    <w:rsid w:val="00D12AEA"/>
    <w:rsid w:val="00D15E5C"/>
    <w:rsid w:val="00D374D5"/>
    <w:rsid w:val="00D37B02"/>
    <w:rsid w:val="00D4001A"/>
    <w:rsid w:val="00D402DB"/>
    <w:rsid w:val="00D42678"/>
    <w:rsid w:val="00D52D26"/>
    <w:rsid w:val="00D54278"/>
    <w:rsid w:val="00DB4D06"/>
    <w:rsid w:val="00DB6C7A"/>
    <w:rsid w:val="00DD4DC4"/>
    <w:rsid w:val="00DE492A"/>
    <w:rsid w:val="00DF2E46"/>
    <w:rsid w:val="00E02BF3"/>
    <w:rsid w:val="00E34127"/>
    <w:rsid w:val="00E52112"/>
    <w:rsid w:val="00E54AB2"/>
    <w:rsid w:val="00E7101C"/>
    <w:rsid w:val="00EB1267"/>
    <w:rsid w:val="00EC3671"/>
    <w:rsid w:val="00EE17FE"/>
    <w:rsid w:val="00EE52A9"/>
    <w:rsid w:val="00EF1A8F"/>
    <w:rsid w:val="00F14ADD"/>
    <w:rsid w:val="00F205A8"/>
    <w:rsid w:val="00F20A79"/>
    <w:rsid w:val="00F238E1"/>
    <w:rsid w:val="00F3373D"/>
    <w:rsid w:val="00F3624B"/>
    <w:rsid w:val="00F433CD"/>
    <w:rsid w:val="00F43BDB"/>
    <w:rsid w:val="00F5379A"/>
    <w:rsid w:val="00F63C3F"/>
    <w:rsid w:val="00F76758"/>
    <w:rsid w:val="00F85926"/>
    <w:rsid w:val="00FA346B"/>
    <w:rsid w:val="00FC73AF"/>
    <w:rsid w:val="00FD3D75"/>
    <w:rsid w:val="00FE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883"/>
    <w:pPr>
      <w:spacing w:after="200" w:line="276" w:lineRule="auto"/>
    </w:pPr>
    <w:rPr>
      <w:lang w:val="es-AR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F3624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link w:val="Ttulo5Car"/>
    <w:uiPriority w:val="99"/>
    <w:qFormat/>
    <w:rsid w:val="00EC3671"/>
    <w:pPr>
      <w:widowControl w:val="0"/>
      <w:suppressAutoHyphens/>
      <w:spacing w:before="240" w:after="60" w:line="240" w:lineRule="auto"/>
      <w:outlineLvl w:val="4"/>
    </w:pPr>
    <w:rPr>
      <w:rFonts w:ascii="Thorndale" w:hAnsi="Thorndale"/>
      <w:b/>
      <w:bCs/>
      <w:i/>
      <w:iCs/>
      <w:color w:val="000000"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F3624B"/>
    <w:rPr>
      <w:rFonts w:ascii="Cambria" w:hAnsi="Cambria" w:cs="Times New Roman"/>
      <w:b/>
      <w:bCs/>
      <w:kern w:val="32"/>
      <w:sz w:val="32"/>
      <w:szCs w:val="32"/>
      <w:lang w:val="es-AR" w:eastAsia="en-U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875F15"/>
    <w:rPr>
      <w:rFonts w:ascii="Calibri" w:hAnsi="Calibri" w:cs="Times New Roman"/>
      <w:b/>
      <w:bCs/>
      <w:i/>
      <w:iCs/>
      <w:sz w:val="26"/>
      <w:szCs w:val="26"/>
      <w:lang w:val="es-AR" w:eastAsia="en-US"/>
    </w:rPr>
  </w:style>
  <w:style w:type="table" w:styleId="Tablaconcuadrcula">
    <w:name w:val="Table Grid"/>
    <w:basedOn w:val="Tablanormal"/>
    <w:uiPriority w:val="99"/>
    <w:rsid w:val="00DE492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DE4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E49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051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locked/>
    <w:rsid w:val="0005155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051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51553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E54AB2"/>
    <w:pPr>
      <w:widowControl w:val="0"/>
      <w:suppressAutoHyphens/>
      <w:spacing w:after="0" w:line="240" w:lineRule="auto"/>
      <w:jc w:val="both"/>
    </w:pPr>
    <w:rPr>
      <w:rFonts w:ascii="Thorndale" w:hAnsi="Thorndale"/>
      <w:color w:val="000000"/>
      <w:sz w:val="24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47029"/>
    <w:rPr>
      <w:rFonts w:ascii="Thorndale" w:hAnsi="Thorndale" w:cs="Times New Roman"/>
      <w:color w:val="000000"/>
      <w:sz w:val="24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1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266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Fe, 25 de marzo de 2014</dc:title>
  <dc:subject/>
  <dc:creator>caro</dc:creator>
  <cp:keywords/>
  <dc:description/>
  <cp:lastModifiedBy>WinuE</cp:lastModifiedBy>
  <cp:revision>7</cp:revision>
  <cp:lastPrinted>2017-04-17T15:46:00Z</cp:lastPrinted>
  <dcterms:created xsi:type="dcterms:W3CDTF">2017-04-17T11:43:00Z</dcterms:created>
  <dcterms:modified xsi:type="dcterms:W3CDTF">2017-04-19T19:51:00Z</dcterms:modified>
</cp:coreProperties>
</file>